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 w:rsidRPr="008B3F81">
        <w:rPr>
          <w:color w:val="3399FF"/>
          <w:lang w:val="kk-KZ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Pr="008B3F81" w:rsidRDefault="005C14F1" w:rsidP="00934587">
      <w:pPr>
        <w:rPr>
          <w:lang w:val="kk-KZ"/>
        </w:rPr>
      </w:pPr>
    </w:p>
    <w:p w14:paraId="4AC433CF" w14:textId="77777777" w:rsidR="00CB4A55" w:rsidRPr="008B3F81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kk-KZ"/>
        </w:rPr>
      </w:pPr>
    </w:p>
    <w:p w14:paraId="7482FD84" w14:textId="77777777" w:rsidR="00CB4A55" w:rsidRPr="008B3F81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kk-KZ"/>
        </w:rPr>
      </w:pPr>
    </w:p>
    <w:p w14:paraId="3124EE40" w14:textId="77777777" w:rsidR="00CB4A55" w:rsidRPr="008B3F81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14:paraId="120A6BE6" w14:textId="15CCB65E" w:rsidR="00CB4A55" w:rsidRPr="008B3F81" w:rsidRDefault="00993451" w:rsidP="00993451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kk-KZ"/>
        </w:rPr>
      </w:pPr>
      <w:r w:rsidRPr="008B3F81">
        <w:rPr>
          <w:b/>
          <w:bCs/>
          <w:sz w:val="28"/>
          <w:szCs w:val="28"/>
          <w:lang w:val="kk-KZ"/>
        </w:rPr>
        <w:t xml:space="preserve">«Биоотын айналымы бойынша декларацияның нысанын, ұсыну қағидаларын және мерзімін бекіту туралы» Қазақстан Республикасы Қаржы министрінің 2015 жылғы 24 ақпандағы №118 бұйрығына өзгерістер </w:t>
      </w:r>
      <w:r w:rsidR="00225699">
        <w:rPr>
          <w:b/>
          <w:bCs/>
          <w:sz w:val="28"/>
          <w:szCs w:val="28"/>
          <w:lang w:val="kk-KZ"/>
        </w:rPr>
        <w:t>мен</w:t>
      </w:r>
      <w:r w:rsidR="009B3C83">
        <w:rPr>
          <w:b/>
          <w:bCs/>
          <w:sz w:val="28"/>
          <w:szCs w:val="28"/>
          <w:lang w:val="kk-KZ"/>
        </w:rPr>
        <w:t xml:space="preserve"> </w:t>
      </w:r>
      <w:r w:rsidRPr="008B3F81">
        <w:rPr>
          <w:b/>
          <w:bCs/>
          <w:sz w:val="28"/>
          <w:szCs w:val="28"/>
          <w:lang w:val="kk-KZ"/>
        </w:rPr>
        <w:t>толықтырулар енгізу туралы</w:t>
      </w:r>
    </w:p>
    <w:p w14:paraId="7F92C176" w14:textId="77777777" w:rsidR="00993451" w:rsidRPr="008B3F81" w:rsidRDefault="00993451" w:rsidP="00CB4A55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kk-KZ"/>
        </w:rPr>
      </w:pPr>
    </w:p>
    <w:p w14:paraId="15A81C7E" w14:textId="77777777" w:rsidR="00993451" w:rsidRPr="008B3F81" w:rsidRDefault="00993451" w:rsidP="00D8031E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kk-KZ"/>
        </w:rPr>
      </w:pPr>
      <w:r w:rsidRPr="008B3F81">
        <w:rPr>
          <w:b/>
          <w:bCs/>
          <w:sz w:val="28"/>
          <w:szCs w:val="28"/>
          <w:lang w:val="kk-KZ"/>
        </w:rPr>
        <w:t>БҰЙЫРАМЫН:</w:t>
      </w:r>
    </w:p>
    <w:p w14:paraId="4046CEC8" w14:textId="3FDF0F5E" w:rsidR="00D8031E" w:rsidRPr="008B3F81" w:rsidRDefault="00D8031E" w:rsidP="00D80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8B3F81">
        <w:rPr>
          <w:sz w:val="28"/>
          <w:szCs w:val="28"/>
          <w:lang w:val="kk-KZ"/>
        </w:rPr>
        <w:t xml:space="preserve">1. </w:t>
      </w:r>
      <w:r w:rsidR="00993451" w:rsidRPr="008B3F81">
        <w:rPr>
          <w:sz w:val="28"/>
          <w:szCs w:val="28"/>
          <w:lang w:val="kk-KZ"/>
        </w:rPr>
        <w:t>«Биоотын айналымы бойынша декларацияның нысанын, ұсыну қағидаларын және мерзімін бекіту туралы» Қазақстан Республикасы Қаржы министрінің 2015 жылғы 24 ақпандағы №118 бұйрығына (Нормативтік құқықтық актілерді мемлекеттік тіркеу тізілімінде № 10617 болып тіркелген) мынадай өзгерістер</w:t>
      </w:r>
      <w:r w:rsidR="009B3C83">
        <w:rPr>
          <w:sz w:val="28"/>
          <w:szCs w:val="28"/>
          <w:lang w:val="kk-KZ"/>
        </w:rPr>
        <w:t xml:space="preserve"> </w:t>
      </w:r>
      <w:r w:rsidR="00225699">
        <w:rPr>
          <w:sz w:val="28"/>
          <w:szCs w:val="28"/>
          <w:lang w:val="kk-KZ"/>
        </w:rPr>
        <w:t>мен</w:t>
      </w:r>
      <w:r w:rsidR="00993451" w:rsidRPr="008B3F81">
        <w:rPr>
          <w:sz w:val="28"/>
          <w:szCs w:val="28"/>
          <w:lang w:val="kk-KZ"/>
        </w:rPr>
        <w:t xml:space="preserve"> толықтырулар енгізілсін:</w:t>
      </w:r>
    </w:p>
    <w:p w14:paraId="7777B681" w14:textId="15B02DA8" w:rsidR="00D8031E" w:rsidRPr="008B3F81" w:rsidRDefault="00225699" w:rsidP="00D8031E">
      <w:pPr>
        <w:pStyle w:val="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осы көрсетілген б</w:t>
      </w:r>
      <w:r w:rsidR="00AE48C8" w:rsidRPr="008B3F8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ұйрықпен бекітілген </w:t>
      </w:r>
      <w:r w:rsidRPr="00225699">
        <w:rPr>
          <w:rFonts w:ascii="Times New Roman" w:hAnsi="Times New Roman" w:cs="Times New Roman"/>
          <w:color w:val="auto"/>
          <w:sz w:val="28"/>
          <w:szCs w:val="28"/>
          <w:lang w:val="kk-KZ"/>
        </w:rPr>
        <w:t>Биоотын айналымы бойынша декларацияны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Pr="0022569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ұсыну </w:t>
      </w:r>
      <w:r w:rsidR="00AE48C8" w:rsidRPr="008B3F81">
        <w:rPr>
          <w:rFonts w:ascii="Times New Roman" w:hAnsi="Times New Roman" w:cs="Times New Roman"/>
          <w:color w:val="auto"/>
          <w:sz w:val="28"/>
          <w:szCs w:val="28"/>
          <w:lang w:val="kk-KZ"/>
        </w:rPr>
        <w:t>қағидалары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нда</w:t>
      </w:r>
      <w:r w:rsidR="00AE48C8" w:rsidRPr="008B3F8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және</w:t>
      </w:r>
      <w:r w:rsidR="00AE48C8" w:rsidRPr="008B3F81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мерзімінде</w:t>
      </w:r>
      <w:r w:rsidR="00D8031E" w:rsidRPr="008B3F81">
        <w:rPr>
          <w:rFonts w:ascii="Times New Roman" w:hAnsi="Times New Roman" w:cs="Times New Roman"/>
          <w:color w:val="auto"/>
          <w:sz w:val="28"/>
          <w:szCs w:val="28"/>
          <w:lang w:val="kk-KZ"/>
        </w:rPr>
        <w:t>:</w:t>
      </w:r>
    </w:p>
    <w:p w14:paraId="46A169A0" w14:textId="026AB88E" w:rsidR="00D8031E" w:rsidRPr="008B3F81" w:rsidRDefault="00AE48C8" w:rsidP="00D80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8B3F81">
        <w:rPr>
          <w:sz w:val="28"/>
          <w:szCs w:val="28"/>
          <w:lang w:val="kk-KZ"/>
        </w:rPr>
        <w:t xml:space="preserve">5-тармақты мынадай редакцияда </w:t>
      </w:r>
      <w:r w:rsidR="00225699">
        <w:rPr>
          <w:sz w:val="28"/>
          <w:szCs w:val="28"/>
          <w:lang w:val="kk-KZ"/>
        </w:rPr>
        <w:t>жазылсын</w:t>
      </w:r>
      <w:r w:rsidR="00D8031E" w:rsidRPr="008B3F81">
        <w:rPr>
          <w:sz w:val="28"/>
          <w:szCs w:val="28"/>
          <w:lang w:val="kk-KZ"/>
        </w:rPr>
        <w:t>:</w:t>
      </w:r>
    </w:p>
    <w:p w14:paraId="395DF538" w14:textId="6C824106" w:rsidR="00D8031E" w:rsidRPr="008B3F81" w:rsidRDefault="00D8031E" w:rsidP="00D80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8B3F81">
        <w:rPr>
          <w:sz w:val="28"/>
          <w:szCs w:val="28"/>
          <w:lang w:val="kk-KZ"/>
        </w:rPr>
        <w:t>«</w:t>
      </w:r>
      <w:r w:rsidR="00AE48C8" w:rsidRPr="008B3F81">
        <w:rPr>
          <w:sz w:val="28"/>
          <w:szCs w:val="28"/>
          <w:lang w:val="kk-KZ"/>
        </w:rPr>
        <w:t xml:space="preserve">5. </w:t>
      </w:r>
      <w:r w:rsidR="00225699" w:rsidRPr="00225699">
        <w:rPr>
          <w:sz w:val="28"/>
          <w:szCs w:val="28"/>
          <w:lang w:val="kk-KZ"/>
        </w:rPr>
        <w:t xml:space="preserve">Биоотын айналымы бойынша қызметін жүзеге асыратын жеке және заңды тұлғалар осы Қағидаларға </w:t>
      </w:r>
      <w:r w:rsidR="00225699">
        <w:rPr>
          <w:sz w:val="28"/>
          <w:szCs w:val="28"/>
          <w:lang w:val="kk-KZ"/>
        </w:rPr>
        <w:t>1-</w:t>
      </w:r>
      <w:r w:rsidR="00225699" w:rsidRPr="00225699">
        <w:rPr>
          <w:sz w:val="28"/>
          <w:szCs w:val="28"/>
          <w:lang w:val="kk-KZ"/>
        </w:rPr>
        <w:t>қосымшаға сәйкес нысан бойынша биоотын айналымы бойынша декларацияны ұсыну мерзімін ұзарту туралы өтініштің негізінде декларацияны ұсыну мерзімін ұзатады</w:t>
      </w:r>
      <w:r w:rsidRPr="008B3F81">
        <w:rPr>
          <w:sz w:val="28"/>
          <w:szCs w:val="28"/>
          <w:lang w:val="kk-KZ"/>
        </w:rPr>
        <w:t>.»;</w:t>
      </w:r>
    </w:p>
    <w:p w14:paraId="649533DE" w14:textId="2AD5D380" w:rsidR="00D8031E" w:rsidRPr="008B3F81" w:rsidRDefault="00225699" w:rsidP="00D8031E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мынадай</w:t>
      </w:r>
      <w:r w:rsidR="00AE48C8" w:rsidRPr="008B3F81">
        <w:rPr>
          <w:sz w:val="28"/>
          <w:szCs w:val="28"/>
          <w:lang w:val="kk-KZ"/>
        </w:rPr>
        <w:t xml:space="preserve"> мазмұндағы 5-1-тармақпен толықтыр</w:t>
      </w:r>
      <w:r>
        <w:rPr>
          <w:sz w:val="28"/>
          <w:szCs w:val="28"/>
          <w:lang w:val="kk-KZ"/>
        </w:rPr>
        <w:t>ылсын</w:t>
      </w:r>
      <w:r w:rsidR="00D8031E" w:rsidRPr="008B3F81">
        <w:rPr>
          <w:sz w:val="28"/>
          <w:szCs w:val="28"/>
          <w:lang w:val="kk-KZ"/>
        </w:rPr>
        <w:t>:</w:t>
      </w:r>
    </w:p>
    <w:p w14:paraId="4AF3B346" w14:textId="354DC3E1" w:rsidR="00D8031E" w:rsidRPr="008B3F81" w:rsidRDefault="00D8031E" w:rsidP="00D8031E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sz w:val="28"/>
          <w:szCs w:val="28"/>
          <w:lang w:val="kk-KZ"/>
        </w:rPr>
        <w:t>«</w:t>
      </w:r>
      <w:r w:rsidR="00AE48C8" w:rsidRPr="008B3F81">
        <w:rPr>
          <w:bCs/>
          <w:sz w:val="28"/>
          <w:szCs w:val="27"/>
          <w:lang w:val="kk-KZ"/>
        </w:rPr>
        <w:t xml:space="preserve">5-1. </w:t>
      </w:r>
      <w:r w:rsidR="007258A3" w:rsidRPr="00225699">
        <w:rPr>
          <w:sz w:val="28"/>
          <w:szCs w:val="28"/>
          <w:lang w:val="kk-KZ"/>
        </w:rPr>
        <w:t xml:space="preserve">Биоотын айналымы бойынша қызметін жүзеге асыратын жеке және заңды тұлғалар </w:t>
      </w:r>
      <w:r w:rsidR="007258A3" w:rsidRPr="008B3F81">
        <w:rPr>
          <w:bCs/>
          <w:sz w:val="28"/>
          <w:szCs w:val="27"/>
          <w:lang w:val="kk-KZ"/>
        </w:rPr>
        <w:t>мемлекеттік кірістер органының коды</w:t>
      </w:r>
      <w:r w:rsidR="007258A3">
        <w:rPr>
          <w:bCs/>
          <w:sz w:val="28"/>
          <w:szCs w:val="27"/>
          <w:lang w:val="kk-KZ"/>
        </w:rPr>
        <w:t>н</w:t>
      </w:r>
      <w:r w:rsidR="007258A3" w:rsidRPr="008B3F81">
        <w:rPr>
          <w:bCs/>
          <w:sz w:val="28"/>
          <w:szCs w:val="27"/>
          <w:lang w:val="kk-KZ"/>
        </w:rPr>
        <w:t>, есепті кезеңді дұрыс көрсетпе</w:t>
      </w:r>
      <w:r w:rsidR="007258A3">
        <w:rPr>
          <w:bCs/>
          <w:sz w:val="28"/>
          <w:szCs w:val="27"/>
          <w:lang w:val="kk-KZ"/>
        </w:rPr>
        <w:t>ген</w:t>
      </w:r>
      <w:r w:rsidR="007258A3" w:rsidRPr="008B3F81">
        <w:rPr>
          <w:bCs/>
          <w:sz w:val="28"/>
          <w:szCs w:val="27"/>
          <w:lang w:val="kk-KZ"/>
        </w:rPr>
        <w:t xml:space="preserve"> және (немесе) </w:t>
      </w:r>
      <w:r w:rsidR="007258A3" w:rsidRPr="007258A3">
        <w:rPr>
          <w:bCs/>
          <w:sz w:val="28"/>
          <w:szCs w:val="27"/>
          <w:lang w:val="kk-KZ"/>
        </w:rPr>
        <w:t xml:space="preserve">декларацияның нысанын қате ұсынған жағдайларда </w:t>
      </w:r>
      <w:r w:rsidR="007258A3" w:rsidRPr="007258A3">
        <w:rPr>
          <w:sz w:val="28"/>
          <w:szCs w:val="28"/>
          <w:lang w:val="kk-KZ"/>
        </w:rPr>
        <w:t>осы Қағидаларға 2-қосымшаға сәйкес нысан бойынша «</w:t>
      </w:r>
      <w:r w:rsidR="007258A3" w:rsidRPr="007258A3">
        <w:rPr>
          <w:bCs/>
          <w:sz w:val="28"/>
          <w:szCs w:val="27"/>
          <w:lang w:val="kk-KZ"/>
        </w:rPr>
        <w:t>Биоотын айналымының теңгерімі</w:t>
      </w:r>
      <w:r w:rsidR="007258A3" w:rsidRPr="007258A3">
        <w:rPr>
          <w:sz w:val="28"/>
          <w:szCs w:val="28"/>
          <w:lang w:val="kk-KZ"/>
        </w:rPr>
        <w:t xml:space="preserve">» биоотын айналымы бойынша декларацияны </w:t>
      </w:r>
      <w:r w:rsidR="007258A3" w:rsidRPr="007258A3">
        <w:rPr>
          <w:bCs/>
          <w:sz w:val="28"/>
          <w:szCs w:val="27"/>
          <w:lang w:val="kk-KZ"/>
        </w:rPr>
        <w:t xml:space="preserve">кері қайтарып алуға өтініш (бұдан әрі – өтініш) беру жолымен </w:t>
      </w:r>
      <w:r w:rsidR="007258A3" w:rsidRPr="007258A3">
        <w:rPr>
          <w:sz w:val="28"/>
          <w:szCs w:val="28"/>
          <w:lang w:val="kk-KZ"/>
        </w:rPr>
        <w:t xml:space="preserve">декларацияны </w:t>
      </w:r>
      <w:r w:rsidR="007258A3" w:rsidRPr="007258A3">
        <w:rPr>
          <w:bCs/>
          <w:sz w:val="28"/>
          <w:szCs w:val="27"/>
          <w:lang w:val="kk-KZ"/>
        </w:rPr>
        <w:t>кері</w:t>
      </w:r>
      <w:r w:rsidR="007258A3" w:rsidRPr="008B3F81">
        <w:rPr>
          <w:bCs/>
          <w:sz w:val="28"/>
          <w:szCs w:val="27"/>
          <w:lang w:val="kk-KZ"/>
        </w:rPr>
        <w:t xml:space="preserve"> қайтарып ал</w:t>
      </w:r>
      <w:r w:rsidR="007258A3" w:rsidRPr="00225699">
        <w:rPr>
          <w:sz w:val="28"/>
          <w:szCs w:val="28"/>
          <w:lang w:val="kk-KZ"/>
        </w:rPr>
        <w:t>ады</w:t>
      </w:r>
      <w:r w:rsidRPr="008B3F81">
        <w:rPr>
          <w:bCs/>
          <w:sz w:val="28"/>
          <w:szCs w:val="27"/>
          <w:lang w:val="kk-KZ"/>
        </w:rPr>
        <w:t>.</w:t>
      </w:r>
    </w:p>
    <w:p w14:paraId="0231664A" w14:textId="30C5F102" w:rsidR="00D8031E" w:rsidRPr="008B3F81" w:rsidRDefault="00436148" w:rsidP="00D8031E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>Өтініш қағаз түрінде және (немесе) электрондық құжат нысанында</w:t>
      </w:r>
      <w:r w:rsidR="00D8031E" w:rsidRPr="008B3F81">
        <w:rPr>
          <w:bCs/>
          <w:sz w:val="28"/>
          <w:szCs w:val="27"/>
          <w:lang w:val="kk-KZ"/>
        </w:rPr>
        <w:t>:</w:t>
      </w:r>
    </w:p>
    <w:p w14:paraId="3C2DE0E7" w14:textId="730F62F8" w:rsidR="00D8031E" w:rsidRPr="008B3F81" w:rsidRDefault="00D8031E" w:rsidP="00D8031E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 xml:space="preserve">1) </w:t>
      </w:r>
      <w:r w:rsidR="007258A3" w:rsidRPr="008B3F81">
        <w:rPr>
          <w:bCs/>
          <w:sz w:val="28"/>
          <w:szCs w:val="27"/>
          <w:lang w:val="kk-KZ"/>
        </w:rPr>
        <w:t>есепті кезеңді дұрыс көрсетпе</w:t>
      </w:r>
      <w:r w:rsidR="007258A3">
        <w:rPr>
          <w:bCs/>
          <w:sz w:val="28"/>
          <w:szCs w:val="27"/>
          <w:lang w:val="kk-KZ"/>
        </w:rPr>
        <w:t>ген</w:t>
      </w:r>
      <w:r w:rsidR="007258A3" w:rsidRPr="008B3F81">
        <w:rPr>
          <w:bCs/>
          <w:sz w:val="28"/>
          <w:szCs w:val="27"/>
          <w:lang w:val="kk-KZ"/>
        </w:rPr>
        <w:t xml:space="preserve"> және (немесе) </w:t>
      </w:r>
      <w:r w:rsidR="007258A3" w:rsidRPr="007258A3">
        <w:rPr>
          <w:bCs/>
          <w:sz w:val="28"/>
          <w:szCs w:val="27"/>
          <w:lang w:val="kk-KZ"/>
        </w:rPr>
        <w:t>декларацияның нысанын қате ұсынған жағдайларда</w:t>
      </w:r>
      <w:r w:rsidR="00436148" w:rsidRPr="008B3F81">
        <w:rPr>
          <w:bCs/>
          <w:sz w:val="28"/>
          <w:szCs w:val="27"/>
          <w:lang w:val="kk-KZ"/>
        </w:rPr>
        <w:t xml:space="preserve"> – өзінің тіркеу есебі</w:t>
      </w:r>
      <w:r w:rsidR="007258A3">
        <w:rPr>
          <w:bCs/>
          <w:sz w:val="28"/>
          <w:szCs w:val="27"/>
          <w:lang w:val="kk-KZ"/>
        </w:rPr>
        <w:t>нде тұрған жері</w:t>
      </w:r>
      <w:r w:rsidR="00436148" w:rsidRPr="008B3F81">
        <w:rPr>
          <w:bCs/>
          <w:sz w:val="28"/>
          <w:szCs w:val="27"/>
          <w:lang w:val="kk-KZ"/>
        </w:rPr>
        <w:t xml:space="preserve"> бойынша</w:t>
      </w:r>
      <w:r w:rsidRPr="008B3F81">
        <w:rPr>
          <w:bCs/>
          <w:sz w:val="28"/>
          <w:szCs w:val="27"/>
          <w:lang w:val="kk-KZ"/>
        </w:rPr>
        <w:t>;</w:t>
      </w:r>
    </w:p>
    <w:p w14:paraId="4719C45A" w14:textId="34BB9AB1" w:rsidR="00D8031E" w:rsidRPr="008B3F81" w:rsidRDefault="00D8031E" w:rsidP="00D8031E">
      <w:pPr>
        <w:shd w:val="clear" w:color="auto" w:fill="FFFFFF"/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  <w:r w:rsidRPr="008B3F81">
        <w:rPr>
          <w:bCs/>
          <w:sz w:val="28"/>
          <w:szCs w:val="28"/>
          <w:lang w:val="kk-KZ"/>
        </w:rPr>
        <w:t xml:space="preserve">2) </w:t>
      </w:r>
      <w:r w:rsidR="00436148" w:rsidRPr="008B3F81">
        <w:rPr>
          <w:bCs/>
          <w:sz w:val="28"/>
          <w:szCs w:val="28"/>
          <w:lang w:val="kk-KZ"/>
        </w:rPr>
        <w:t xml:space="preserve">мемлекеттік кірістер органының кодын қате көрсету жағдайда – осындай декларацияны </w:t>
      </w:r>
      <w:r w:rsidR="007258A3">
        <w:rPr>
          <w:bCs/>
          <w:sz w:val="28"/>
          <w:szCs w:val="28"/>
          <w:lang w:val="kk-KZ"/>
        </w:rPr>
        <w:t>ұсыну</w:t>
      </w:r>
      <w:r w:rsidR="00436148" w:rsidRPr="008B3F81">
        <w:rPr>
          <w:bCs/>
          <w:sz w:val="28"/>
          <w:szCs w:val="28"/>
          <w:lang w:val="kk-KZ"/>
        </w:rPr>
        <w:t xml:space="preserve"> орны бойынша</w:t>
      </w:r>
      <w:r w:rsidR="007258A3">
        <w:rPr>
          <w:bCs/>
          <w:sz w:val="28"/>
          <w:szCs w:val="28"/>
          <w:lang w:val="kk-KZ"/>
        </w:rPr>
        <w:t xml:space="preserve"> </w:t>
      </w:r>
      <w:r w:rsidR="007258A3" w:rsidRPr="008B3F81">
        <w:rPr>
          <w:bCs/>
          <w:sz w:val="28"/>
          <w:szCs w:val="27"/>
          <w:lang w:val="kk-KZ"/>
        </w:rPr>
        <w:t>мемлекеттік кірістер органына ұсынылады</w:t>
      </w:r>
      <w:r w:rsidRPr="008B3F81">
        <w:rPr>
          <w:bCs/>
          <w:sz w:val="28"/>
          <w:szCs w:val="28"/>
          <w:lang w:val="kk-KZ"/>
        </w:rPr>
        <w:t>.</w:t>
      </w:r>
      <w:r w:rsidRPr="008B3F81">
        <w:rPr>
          <w:sz w:val="28"/>
          <w:szCs w:val="28"/>
          <w:lang w:val="kk-KZ"/>
        </w:rPr>
        <w:t>»</w:t>
      </w:r>
      <w:r w:rsidRPr="008B3F81">
        <w:rPr>
          <w:color w:val="000000"/>
          <w:sz w:val="28"/>
          <w:szCs w:val="28"/>
          <w:shd w:val="clear" w:color="auto" w:fill="FFFFFF"/>
          <w:lang w:val="kk-KZ"/>
        </w:rPr>
        <w:t>.</w:t>
      </w:r>
    </w:p>
    <w:p w14:paraId="778DDEB6" w14:textId="77777777" w:rsidR="00436148" w:rsidRPr="008B3F81" w:rsidRDefault="00436148" w:rsidP="00D8031E">
      <w:pPr>
        <w:shd w:val="clear" w:color="auto" w:fill="FFFFFF"/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  <w:lang w:val="kk-KZ"/>
        </w:rPr>
      </w:pPr>
    </w:p>
    <w:p w14:paraId="6AA49D10" w14:textId="77777777" w:rsidR="00625601" w:rsidRDefault="00625601" w:rsidP="00D8031E">
      <w:pPr>
        <w:pStyle w:val="af"/>
        <w:spacing w:before="0" w:beforeAutospacing="0" w:after="0" w:afterAutospacing="0" w:line="240" w:lineRule="atLeast"/>
        <w:ind w:firstLine="709"/>
        <w:rPr>
          <w:sz w:val="28"/>
          <w:szCs w:val="28"/>
          <w:lang w:val="kk-KZ"/>
        </w:rPr>
      </w:pPr>
    </w:p>
    <w:p w14:paraId="428E97A6" w14:textId="2491061F" w:rsidR="00D8031E" w:rsidRPr="008B3F81" w:rsidRDefault="00436148" w:rsidP="00D8031E">
      <w:pPr>
        <w:pStyle w:val="af"/>
        <w:spacing w:before="0" w:beforeAutospacing="0" w:after="0" w:afterAutospacing="0" w:line="240" w:lineRule="atLeast"/>
        <w:ind w:firstLine="709"/>
        <w:rPr>
          <w:sz w:val="28"/>
          <w:szCs w:val="28"/>
          <w:lang w:val="kk-KZ"/>
        </w:rPr>
      </w:pPr>
      <w:r w:rsidRPr="008B3F81">
        <w:rPr>
          <w:sz w:val="28"/>
          <w:szCs w:val="28"/>
          <w:lang w:val="kk-KZ"/>
        </w:rPr>
        <w:t xml:space="preserve">Қосымшаның оң жақ жоғарғы бұрышы мынадай редакцияда </w:t>
      </w:r>
      <w:r w:rsidR="007258A3">
        <w:rPr>
          <w:sz w:val="28"/>
          <w:szCs w:val="28"/>
          <w:lang w:val="kk-KZ"/>
        </w:rPr>
        <w:t>жазылсын</w:t>
      </w:r>
      <w:r w:rsidR="00D8031E" w:rsidRPr="008B3F81">
        <w:rPr>
          <w:sz w:val="28"/>
          <w:szCs w:val="28"/>
          <w:lang w:val="kk-KZ"/>
        </w:rPr>
        <w:t>:</w:t>
      </w:r>
    </w:p>
    <w:p w14:paraId="3182FAF7" w14:textId="0626C06D" w:rsidR="00DE3A03" w:rsidRDefault="00D8031E" w:rsidP="00023242">
      <w:pPr>
        <w:pStyle w:val="af"/>
        <w:tabs>
          <w:tab w:val="left" w:pos="4962"/>
        </w:tabs>
        <w:spacing w:before="0" w:beforeAutospacing="0" w:after="0" w:afterAutospacing="0" w:line="240" w:lineRule="atLeast"/>
        <w:ind w:left="5103"/>
        <w:jc w:val="center"/>
        <w:rPr>
          <w:sz w:val="28"/>
          <w:szCs w:val="28"/>
          <w:lang w:val="kk-KZ"/>
        </w:rPr>
      </w:pPr>
      <w:r w:rsidRPr="008B3F81">
        <w:rPr>
          <w:sz w:val="28"/>
          <w:szCs w:val="28"/>
          <w:lang w:val="kk-KZ"/>
        </w:rPr>
        <w:t>«</w:t>
      </w:r>
      <w:r w:rsidR="00023242" w:rsidRPr="008B3F81">
        <w:rPr>
          <w:sz w:val="28"/>
          <w:szCs w:val="28"/>
          <w:lang w:val="kk-KZ"/>
        </w:rPr>
        <w:t>Био</w:t>
      </w:r>
      <w:r w:rsidR="00023242">
        <w:rPr>
          <w:sz w:val="28"/>
          <w:szCs w:val="28"/>
          <w:lang w:val="kk-KZ"/>
        </w:rPr>
        <w:t>отын</w:t>
      </w:r>
      <w:r w:rsidR="00023242" w:rsidRPr="008B3F81">
        <w:rPr>
          <w:sz w:val="28"/>
          <w:szCs w:val="28"/>
          <w:lang w:val="kk-KZ"/>
        </w:rPr>
        <w:t xml:space="preserve"> айналымы бойынша</w:t>
      </w:r>
      <w:r w:rsidRPr="008B3F81">
        <w:rPr>
          <w:sz w:val="28"/>
          <w:szCs w:val="28"/>
          <w:lang w:val="kk-KZ"/>
        </w:rPr>
        <w:br/>
      </w:r>
      <w:r w:rsidR="00023242" w:rsidRPr="008B3F81">
        <w:rPr>
          <w:sz w:val="28"/>
          <w:szCs w:val="28"/>
          <w:lang w:val="kk-KZ"/>
        </w:rPr>
        <w:t xml:space="preserve">декларацияны </w:t>
      </w:r>
      <w:r w:rsidR="00DE3A03">
        <w:rPr>
          <w:sz w:val="28"/>
          <w:szCs w:val="28"/>
          <w:lang w:val="kk-KZ"/>
        </w:rPr>
        <w:t>ұсын</w:t>
      </w:r>
      <w:r w:rsidR="00023242" w:rsidRPr="008B3F81">
        <w:rPr>
          <w:sz w:val="28"/>
          <w:szCs w:val="28"/>
          <w:lang w:val="kk-KZ"/>
        </w:rPr>
        <w:t>у қағидалары</w:t>
      </w:r>
      <w:r w:rsidR="00DE3A03">
        <w:rPr>
          <w:sz w:val="28"/>
          <w:szCs w:val="28"/>
          <w:lang w:val="kk-KZ"/>
        </w:rPr>
        <w:t xml:space="preserve">на және </w:t>
      </w:r>
      <w:r w:rsidR="00023242" w:rsidRPr="008B3F81">
        <w:rPr>
          <w:sz w:val="28"/>
          <w:szCs w:val="28"/>
          <w:lang w:val="kk-KZ"/>
        </w:rPr>
        <w:t>мерзіміне</w:t>
      </w:r>
    </w:p>
    <w:p w14:paraId="735C84CE" w14:textId="1CEE89BC" w:rsidR="00D8031E" w:rsidRPr="008B3F81" w:rsidRDefault="00DE3A03" w:rsidP="00023242">
      <w:pPr>
        <w:pStyle w:val="af"/>
        <w:tabs>
          <w:tab w:val="left" w:pos="4962"/>
        </w:tabs>
        <w:spacing w:before="0" w:beforeAutospacing="0" w:after="0" w:afterAutospacing="0" w:line="240" w:lineRule="atLeast"/>
        <w:ind w:left="5103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1-қ</w:t>
      </w:r>
      <w:r w:rsidRPr="008B3F81">
        <w:rPr>
          <w:sz w:val="28"/>
          <w:szCs w:val="28"/>
          <w:lang w:val="kk-KZ"/>
        </w:rPr>
        <w:t>осымша</w:t>
      </w:r>
      <w:r w:rsidR="00D8031E" w:rsidRPr="008B3F81">
        <w:rPr>
          <w:sz w:val="28"/>
          <w:szCs w:val="28"/>
          <w:lang w:val="kk-KZ"/>
        </w:rPr>
        <w:t>»;</w:t>
      </w:r>
    </w:p>
    <w:p w14:paraId="3F5FDA4F" w14:textId="730ABBFD" w:rsidR="00D8031E" w:rsidRPr="008B3F81" w:rsidRDefault="00446E02" w:rsidP="00D8031E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  <w:lang w:val="kk-KZ"/>
        </w:rPr>
      </w:pPr>
      <w:bookmarkStart w:id="1" w:name="z26"/>
      <w:bookmarkEnd w:id="1"/>
      <w:r w:rsidRPr="008B3F81">
        <w:rPr>
          <w:color w:val="000000"/>
          <w:sz w:val="28"/>
          <w:shd w:val="clear" w:color="auto" w:fill="FFFFFF"/>
          <w:lang w:val="kk-KZ"/>
        </w:rPr>
        <w:t>Осы бұйрыққа қосымшаға сәйкес 2-қосымшамен толықтыр</w:t>
      </w:r>
      <w:r w:rsidR="00DE3A03">
        <w:rPr>
          <w:color w:val="000000"/>
          <w:sz w:val="28"/>
          <w:shd w:val="clear" w:color="auto" w:fill="FFFFFF"/>
          <w:lang w:val="kk-KZ"/>
        </w:rPr>
        <w:t>ылсын</w:t>
      </w:r>
      <w:r w:rsidR="00D8031E" w:rsidRPr="008B3F81">
        <w:rPr>
          <w:color w:val="000000"/>
          <w:sz w:val="28"/>
          <w:shd w:val="clear" w:color="auto" w:fill="FFFFFF"/>
          <w:lang w:val="kk-KZ"/>
        </w:rPr>
        <w:t>.</w:t>
      </w:r>
    </w:p>
    <w:p w14:paraId="0FE0FAB4" w14:textId="5209D7EB" w:rsidR="00AE48C8" w:rsidRPr="008B3F81" w:rsidRDefault="00AE48C8" w:rsidP="00AE48C8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>2. Қазақстан Республикасы Қаржы министрлігінің Мемлекеттік кірістер комитеті</w:t>
      </w:r>
      <w:r w:rsidR="00DE3A03">
        <w:rPr>
          <w:bCs/>
          <w:sz w:val="28"/>
          <w:szCs w:val="27"/>
          <w:lang w:val="kk-KZ"/>
        </w:rPr>
        <w:t xml:space="preserve"> </w:t>
      </w:r>
      <w:r w:rsidR="00DE3A03" w:rsidRPr="008B3F81">
        <w:rPr>
          <w:bCs/>
          <w:sz w:val="28"/>
          <w:szCs w:val="27"/>
          <w:lang w:val="kk-KZ"/>
        </w:rPr>
        <w:t>Қазақстан Республикасы</w:t>
      </w:r>
      <w:r w:rsidR="00DE3A03">
        <w:rPr>
          <w:bCs/>
          <w:sz w:val="28"/>
          <w:szCs w:val="27"/>
          <w:lang w:val="kk-KZ"/>
        </w:rPr>
        <w:t>ның</w:t>
      </w:r>
      <w:r w:rsidRPr="008B3F81">
        <w:rPr>
          <w:bCs/>
          <w:sz w:val="28"/>
          <w:szCs w:val="27"/>
          <w:lang w:val="kk-KZ"/>
        </w:rPr>
        <w:t xml:space="preserve"> заңнама</w:t>
      </w:r>
      <w:r w:rsidR="00DE3A03">
        <w:rPr>
          <w:bCs/>
          <w:sz w:val="28"/>
          <w:szCs w:val="27"/>
          <w:lang w:val="kk-KZ"/>
        </w:rPr>
        <w:t>сын</w:t>
      </w:r>
      <w:r w:rsidRPr="008B3F81">
        <w:rPr>
          <w:bCs/>
          <w:sz w:val="28"/>
          <w:szCs w:val="27"/>
          <w:lang w:val="kk-KZ"/>
        </w:rPr>
        <w:t>да белгіленген тәртіппен:</w:t>
      </w:r>
    </w:p>
    <w:p w14:paraId="44FE8649" w14:textId="461F18F5" w:rsidR="00AE48C8" w:rsidRPr="008B3F81" w:rsidRDefault="00AE48C8" w:rsidP="00AE48C8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>1) осы бұйрықты</w:t>
      </w:r>
      <w:r w:rsidR="00DE3A03">
        <w:rPr>
          <w:bCs/>
          <w:sz w:val="28"/>
          <w:szCs w:val="27"/>
          <w:lang w:val="kk-KZ"/>
        </w:rPr>
        <w:t>ң</w:t>
      </w:r>
      <w:r w:rsidRPr="008B3F81">
        <w:rPr>
          <w:bCs/>
          <w:sz w:val="28"/>
          <w:szCs w:val="27"/>
          <w:lang w:val="kk-KZ"/>
        </w:rPr>
        <w:t xml:space="preserve"> Қазақстан Республикасы</w:t>
      </w:r>
      <w:r w:rsidR="00DE3A03">
        <w:rPr>
          <w:bCs/>
          <w:sz w:val="28"/>
          <w:szCs w:val="27"/>
          <w:lang w:val="kk-KZ"/>
        </w:rPr>
        <w:t>ның</w:t>
      </w:r>
      <w:r w:rsidRPr="008B3F81">
        <w:rPr>
          <w:bCs/>
          <w:sz w:val="28"/>
          <w:szCs w:val="27"/>
          <w:lang w:val="kk-KZ"/>
        </w:rPr>
        <w:t xml:space="preserve"> Әділет министрлігінде мемлекеттік тірке</w:t>
      </w:r>
      <w:r w:rsidR="00DE3A03">
        <w:rPr>
          <w:bCs/>
          <w:sz w:val="28"/>
          <w:szCs w:val="27"/>
          <w:lang w:val="kk-KZ"/>
        </w:rPr>
        <w:t>л</w:t>
      </w:r>
      <w:r w:rsidRPr="008B3F81">
        <w:rPr>
          <w:bCs/>
          <w:sz w:val="28"/>
          <w:szCs w:val="27"/>
          <w:lang w:val="kk-KZ"/>
        </w:rPr>
        <w:t>уі</w:t>
      </w:r>
      <w:r w:rsidR="00DE3A03">
        <w:rPr>
          <w:bCs/>
          <w:sz w:val="28"/>
          <w:szCs w:val="27"/>
          <w:lang w:val="kk-KZ"/>
        </w:rPr>
        <w:t>н</w:t>
      </w:r>
      <w:r w:rsidRPr="008B3F81">
        <w:rPr>
          <w:bCs/>
          <w:sz w:val="28"/>
          <w:szCs w:val="27"/>
          <w:lang w:val="kk-KZ"/>
        </w:rPr>
        <w:t>;</w:t>
      </w:r>
    </w:p>
    <w:p w14:paraId="73726F84" w14:textId="2D5F3DA5" w:rsidR="00AE48C8" w:rsidRPr="008B3F81" w:rsidRDefault="00AE48C8" w:rsidP="00AE48C8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 xml:space="preserve">2) осы бұйрық </w:t>
      </w:r>
      <w:r w:rsidR="009B3C83">
        <w:rPr>
          <w:bCs/>
          <w:sz w:val="28"/>
          <w:szCs w:val="27"/>
          <w:lang w:val="kk-KZ"/>
        </w:rPr>
        <w:t>ресми жарияланғнан күннен кейін</w:t>
      </w:r>
      <w:r w:rsidR="00DE3A03">
        <w:rPr>
          <w:bCs/>
          <w:sz w:val="28"/>
          <w:szCs w:val="27"/>
          <w:lang w:val="kk-KZ"/>
        </w:rPr>
        <w:t xml:space="preserve"> оны</w:t>
      </w:r>
      <w:r w:rsidR="009B3C83">
        <w:rPr>
          <w:bCs/>
          <w:sz w:val="28"/>
          <w:szCs w:val="27"/>
          <w:lang w:val="kk-KZ"/>
        </w:rPr>
        <w:t xml:space="preserve"> </w:t>
      </w:r>
      <w:r w:rsidRPr="008B3F81">
        <w:rPr>
          <w:bCs/>
          <w:sz w:val="28"/>
          <w:szCs w:val="27"/>
          <w:lang w:val="kk-KZ"/>
        </w:rPr>
        <w:t>Қазақстан Республикасы Қаржы министрлігінің интернет-ресурсында орналастыруды;</w:t>
      </w:r>
    </w:p>
    <w:p w14:paraId="082D025C" w14:textId="51AA8536" w:rsidR="00AE48C8" w:rsidRPr="008B3F81" w:rsidRDefault="00AE48C8" w:rsidP="00AE48C8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>3) осы бұйрық Қазақстан Республикасы</w:t>
      </w:r>
      <w:r w:rsidR="00DE3A03">
        <w:rPr>
          <w:bCs/>
          <w:sz w:val="28"/>
          <w:szCs w:val="27"/>
          <w:lang w:val="kk-KZ"/>
        </w:rPr>
        <w:t>ның</w:t>
      </w:r>
      <w:r w:rsidRPr="008B3F81">
        <w:rPr>
          <w:bCs/>
          <w:sz w:val="28"/>
          <w:szCs w:val="27"/>
          <w:lang w:val="kk-KZ"/>
        </w:rPr>
        <w:t xml:space="preserve"> Әділет министрлігінде мемлекеттік тіркелгеннен кейін он жұмыс күні ішінде осы тармақтың 1) және 3)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</w:t>
      </w:r>
      <w:r w:rsidR="00DE3A03">
        <w:rPr>
          <w:bCs/>
          <w:sz w:val="28"/>
          <w:szCs w:val="27"/>
          <w:lang w:val="kk-KZ"/>
        </w:rPr>
        <w:t>.</w:t>
      </w:r>
    </w:p>
    <w:p w14:paraId="4B7043ED" w14:textId="41C02A03" w:rsidR="0094678B" w:rsidRPr="008B3F81" w:rsidRDefault="00AE48C8" w:rsidP="00AE48C8">
      <w:pPr>
        <w:ind w:firstLine="709"/>
        <w:jc w:val="both"/>
        <w:outlineLvl w:val="2"/>
        <w:rPr>
          <w:bCs/>
          <w:sz w:val="28"/>
          <w:szCs w:val="27"/>
          <w:lang w:val="kk-KZ"/>
        </w:rPr>
      </w:pPr>
      <w:r w:rsidRPr="008B3F81">
        <w:rPr>
          <w:bCs/>
          <w:sz w:val="28"/>
          <w:szCs w:val="27"/>
          <w:lang w:val="kk-KZ"/>
        </w:rPr>
        <w:t>3. Осы бұйрық алғашқы ресми жарияланған күнінен кейін күнтізбелік он күн өткен соң қолданысқа енгізіледі.</w:t>
      </w:r>
    </w:p>
    <w:p w14:paraId="27895252" w14:textId="1A51CEDD" w:rsidR="00EE0BDB" w:rsidRPr="008B3F81" w:rsidRDefault="00EE0BDB" w:rsidP="00934587">
      <w:pPr>
        <w:rPr>
          <w:lang w:val="kk-KZ"/>
        </w:rPr>
      </w:pPr>
    </w:p>
    <w:p w14:paraId="4F79C6B5" w14:textId="77777777" w:rsidR="00AE48C8" w:rsidRPr="008B3F81" w:rsidRDefault="00AE48C8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561D8B3C" w:rsidR="0038799B" w:rsidRPr="00446E02" w:rsidRDefault="00446E02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4D7BFE31" w:rsidR="0038799B" w:rsidRDefault="00446E02">
            <w:pPr>
              <w:rPr>
                <w:b/>
                <w:sz w:val="28"/>
                <w:szCs w:val="28"/>
                <w:lang w:val="kk-KZ"/>
              </w:rPr>
            </w:pPr>
            <w:r w:rsidRPr="00446E02">
              <w:rPr>
                <w:b/>
                <w:sz w:val="28"/>
                <w:szCs w:val="28"/>
                <w:lang w:val="kk-KZ"/>
              </w:rPr>
              <w:t>А</w:t>
            </w:r>
            <w:r w:rsidR="00DE3A03">
              <w:rPr>
                <w:b/>
                <w:sz w:val="28"/>
                <w:szCs w:val="28"/>
                <w:lang w:val="kk-KZ"/>
              </w:rPr>
              <w:t>ты-жөні</w:t>
            </w:r>
          </w:p>
        </w:tc>
      </w:tr>
    </w:tbl>
    <w:p w14:paraId="63E37AF5" w14:textId="5062AD12" w:rsidR="0094678B" w:rsidRDefault="0094678B" w:rsidP="00934587"/>
    <w:p w14:paraId="749673E9" w14:textId="041DB30E" w:rsidR="00CB4A55" w:rsidRDefault="00CB4A55" w:rsidP="00934587"/>
    <w:p w14:paraId="026ADE3E" w14:textId="6DB77F82" w:rsidR="00CB4A55" w:rsidRDefault="00CB4A55" w:rsidP="00934587"/>
    <w:p w14:paraId="33A38375" w14:textId="1DF99DF2" w:rsidR="00CB4A55" w:rsidRDefault="00CB4A55" w:rsidP="00934587"/>
    <w:p w14:paraId="0C2D1260" w14:textId="71C3E0DF" w:rsidR="00CB4A55" w:rsidRDefault="00CB4A55" w:rsidP="00934587"/>
    <w:p w14:paraId="0296C05A" w14:textId="1C9DA3C0" w:rsidR="00CB4A55" w:rsidRDefault="00CB4A55" w:rsidP="00934587"/>
    <w:p w14:paraId="669FB4CB" w14:textId="4E1789FF" w:rsidR="00CB4A55" w:rsidRDefault="00CB4A55" w:rsidP="00934587"/>
    <w:p w14:paraId="7815D5FF" w14:textId="55FA5AC2" w:rsidR="00CB4A55" w:rsidRDefault="00CB4A55" w:rsidP="00934587"/>
    <w:p w14:paraId="00789E2C" w14:textId="22C8C4AC" w:rsidR="00CB4A55" w:rsidRDefault="00CB4A55" w:rsidP="00934587"/>
    <w:p w14:paraId="0B2DBC33" w14:textId="12FED86E" w:rsidR="00CB4A55" w:rsidRDefault="00CB4A55" w:rsidP="00934587"/>
    <w:p w14:paraId="55C1A291" w14:textId="6936A825" w:rsidR="00CB4A55" w:rsidRDefault="00CB4A55" w:rsidP="00934587"/>
    <w:p w14:paraId="70DD8601" w14:textId="2AEE1614" w:rsidR="00CB4A55" w:rsidRDefault="00CB4A55" w:rsidP="00934587"/>
    <w:p w14:paraId="0AD1B5B1" w14:textId="2AC728D4" w:rsidR="00CB4A55" w:rsidRDefault="00CB4A55" w:rsidP="00934587"/>
    <w:p w14:paraId="3576152C" w14:textId="7A8AACC7" w:rsidR="00CB4A55" w:rsidRDefault="00CB4A55" w:rsidP="00934587"/>
    <w:p w14:paraId="3513511E" w14:textId="2CA5B0DF" w:rsidR="00CB4A55" w:rsidRDefault="00CB4A55" w:rsidP="00934587"/>
    <w:p w14:paraId="3A87E2BF" w14:textId="2CFA2196" w:rsidR="00CB4A55" w:rsidRDefault="00CB4A55" w:rsidP="00934587"/>
    <w:p w14:paraId="12E744E5" w14:textId="53C1FDFE" w:rsidR="00625601" w:rsidRDefault="00625601" w:rsidP="00934587"/>
    <w:p w14:paraId="5439EAA4" w14:textId="4296FF4B" w:rsidR="00625601" w:rsidRDefault="00625601" w:rsidP="00934587"/>
    <w:sectPr w:rsidR="00625601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8F44D" w14:textId="77777777" w:rsidR="00D46794" w:rsidRDefault="00D46794">
      <w:r>
        <w:separator/>
      </w:r>
    </w:p>
  </w:endnote>
  <w:endnote w:type="continuationSeparator" w:id="0">
    <w:p w14:paraId="5CC390B7" w14:textId="77777777" w:rsidR="00D46794" w:rsidRDefault="00D4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1CED5" w14:textId="77777777" w:rsidR="00D46794" w:rsidRDefault="00D46794">
      <w:r>
        <w:separator/>
      </w:r>
    </w:p>
  </w:footnote>
  <w:footnote w:type="continuationSeparator" w:id="0">
    <w:p w14:paraId="727024A0" w14:textId="77777777" w:rsidR="00D46794" w:rsidRDefault="00D46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5405E25C" w:rsidR="00BE78CA" w:rsidRPr="009C56E6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9C56E6">
      <w:rPr>
        <w:rStyle w:val="af1"/>
        <w:sz w:val="28"/>
        <w:szCs w:val="28"/>
      </w:rPr>
      <w:fldChar w:fldCharType="begin"/>
    </w:r>
    <w:r w:rsidRPr="009C56E6">
      <w:rPr>
        <w:rStyle w:val="af1"/>
        <w:sz w:val="28"/>
        <w:szCs w:val="28"/>
      </w:rPr>
      <w:instrText xml:space="preserve">PAGE  </w:instrText>
    </w:r>
    <w:r w:rsidRPr="009C56E6">
      <w:rPr>
        <w:rStyle w:val="af1"/>
        <w:sz w:val="28"/>
        <w:szCs w:val="28"/>
      </w:rPr>
      <w:fldChar w:fldCharType="separate"/>
    </w:r>
    <w:r w:rsidR="00625601">
      <w:rPr>
        <w:rStyle w:val="af1"/>
        <w:noProof/>
        <w:sz w:val="28"/>
        <w:szCs w:val="28"/>
      </w:rPr>
      <w:t>2</w:t>
    </w:r>
    <w:r w:rsidRPr="009C56E6">
      <w:rPr>
        <w:rStyle w:val="af1"/>
        <w:sz w:val="28"/>
        <w:szCs w:val="28"/>
      </w:rPr>
      <w:fldChar w:fldCharType="end"/>
    </w:r>
  </w:p>
  <w:p w14:paraId="1C3F1984" w14:textId="77777777" w:rsidR="00BE78CA" w:rsidRPr="009C56E6" w:rsidRDefault="00BE78CA">
    <w:pPr>
      <w:pStyle w:val="aa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7F2A2214" w:rsidR="004B400D" w:rsidRPr="00D100F6" w:rsidRDefault="00522578" w:rsidP="006E5852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6E5852"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5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284503CD" w:rsidR="00522578" w:rsidRPr="006E5852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6E5852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E616FF6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352"/>
    <w:rsid w:val="00023242"/>
    <w:rsid w:val="00066A87"/>
    <w:rsid w:val="00073119"/>
    <w:rsid w:val="000922AA"/>
    <w:rsid w:val="000D1532"/>
    <w:rsid w:val="000D4DAC"/>
    <w:rsid w:val="000F48E7"/>
    <w:rsid w:val="001204BA"/>
    <w:rsid w:val="001319EE"/>
    <w:rsid w:val="00143292"/>
    <w:rsid w:val="001763DE"/>
    <w:rsid w:val="001837FA"/>
    <w:rsid w:val="001A1881"/>
    <w:rsid w:val="001B61C1"/>
    <w:rsid w:val="001D2142"/>
    <w:rsid w:val="001F4925"/>
    <w:rsid w:val="001F64CB"/>
    <w:rsid w:val="002000F4"/>
    <w:rsid w:val="0022101F"/>
    <w:rsid w:val="00225699"/>
    <w:rsid w:val="0023374B"/>
    <w:rsid w:val="00251F3F"/>
    <w:rsid w:val="00275662"/>
    <w:rsid w:val="00277453"/>
    <w:rsid w:val="002A394A"/>
    <w:rsid w:val="002C49BE"/>
    <w:rsid w:val="00315CD9"/>
    <w:rsid w:val="00330B0F"/>
    <w:rsid w:val="00364983"/>
    <w:rsid w:val="00364E0B"/>
    <w:rsid w:val="00386737"/>
    <w:rsid w:val="0038799B"/>
    <w:rsid w:val="003A4B29"/>
    <w:rsid w:val="003B2FDA"/>
    <w:rsid w:val="003D781A"/>
    <w:rsid w:val="003F241E"/>
    <w:rsid w:val="00423754"/>
    <w:rsid w:val="00430E89"/>
    <w:rsid w:val="00436148"/>
    <w:rsid w:val="00446E02"/>
    <w:rsid w:val="004671D1"/>
    <w:rsid w:val="004726FE"/>
    <w:rsid w:val="0049623C"/>
    <w:rsid w:val="004B400D"/>
    <w:rsid w:val="004C34B8"/>
    <w:rsid w:val="004C4C4E"/>
    <w:rsid w:val="004E49BE"/>
    <w:rsid w:val="004F3375"/>
    <w:rsid w:val="00522578"/>
    <w:rsid w:val="00586944"/>
    <w:rsid w:val="005C14F1"/>
    <w:rsid w:val="005D1846"/>
    <w:rsid w:val="005F582C"/>
    <w:rsid w:val="00625601"/>
    <w:rsid w:val="00642211"/>
    <w:rsid w:val="006B2275"/>
    <w:rsid w:val="006B6938"/>
    <w:rsid w:val="006E5852"/>
    <w:rsid w:val="007006E3"/>
    <w:rsid w:val="00705238"/>
    <w:rsid w:val="007111E8"/>
    <w:rsid w:val="007258A3"/>
    <w:rsid w:val="00731B2A"/>
    <w:rsid w:val="00740441"/>
    <w:rsid w:val="007722A6"/>
    <w:rsid w:val="007767CD"/>
    <w:rsid w:val="00782A16"/>
    <w:rsid w:val="00787A78"/>
    <w:rsid w:val="007D5C5B"/>
    <w:rsid w:val="007E588D"/>
    <w:rsid w:val="007E59CA"/>
    <w:rsid w:val="0081000A"/>
    <w:rsid w:val="008436CA"/>
    <w:rsid w:val="00866964"/>
    <w:rsid w:val="00867FA4"/>
    <w:rsid w:val="008856E3"/>
    <w:rsid w:val="008B3F81"/>
    <w:rsid w:val="008B4274"/>
    <w:rsid w:val="00901D17"/>
    <w:rsid w:val="009139A9"/>
    <w:rsid w:val="00914138"/>
    <w:rsid w:val="00915A4B"/>
    <w:rsid w:val="00934587"/>
    <w:rsid w:val="009412E6"/>
    <w:rsid w:val="0094678B"/>
    <w:rsid w:val="009924CE"/>
    <w:rsid w:val="00993451"/>
    <w:rsid w:val="009B3C83"/>
    <w:rsid w:val="009B69F4"/>
    <w:rsid w:val="009C56E6"/>
    <w:rsid w:val="00A10052"/>
    <w:rsid w:val="00A17FE7"/>
    <w:rsid w:val="00A338BC"/>
    <w:rsid w:val="00A34B74"/>
    <w:rsid w:val="00A47D62"/>
    <w:rsid w:val="00A646AF"/>
    <w:rsid w:val="00A65288"/>
    <w:rsid w:val="00A71BA0"/>
    <w:rsid w:val="00A721B9"/>
    <w:rsid w:val="00AA225A"/>
    <w:rsid w:val="00AC76FB"/>
    <w:rsid w:val="00AD462C"/>
    <w:rsid w:val="00AE48C8"/>
    <w:rsid w:val="00B0298F"/>
    <w:rsid w:val="00B035F3"/>
    <w:rsid w:val="00B86340"/>
    <w:rsid w:val="00BD42EA"/>
    <w:rsid w:val="00BE3CFA"/>
    <w:rsid w:val="00BE78CA"/>
    <w:rsid w:val="00C036C1"/>
    <w:rsid w:val="00C73BA9"/>
    <w:rsid w:val="00C7780A"/>
    <w:rsid w:val="00CA1875"/>
    <w:rsid w:val="00CB4A55"/>
    <w:rsid w:val="00CC7D90"/>
    <w:rsid w:val="00CE6A1B"/>
    <w:rsid w:val="00D02BDF"/>
    <w:rsid w:val="00D03D0C"/>
    <w:rsid w:val="00D11982"/>
    <w:rsid w:val="00D14F06"/>
    <w:rsid w:val="00D40723"/>
    <w:rsid w:val="00D42C93"/>
    <w:rsid w:val="00D46794"/>
    <w:rsid w:val="00D52DE8"/>
    <w:rsid w:val="00D8031E"/>
    <w:rsid w:val="00DA79A3"/>
    <w:rsid w:val="00DE3A03"/>
    <w:rsid w:val="00E00194"/>
    <w:rsid w:val="00E15847"/>
    <w:rsid w:val="00E3616E"/>
    <w:rsid w:val="00E43190"/>
    <w:rsid w:val="00E57A5B"/>
    <w:rsid w:val="00E8227B"/>
    <w:rsid w:val="00E866E0"/>
    <w:rsid w:val="00EB54A3"/>
    <w:rsid w:val="00EC3C11"/>
    <w:rsid w:val="00EC6599"/>
    <w:rsid w:val="00EE0BDB"/>
    <w:rsid w:val="00EE1A39"/>
    <w:rsid w:val="00EF4E93"/>
    <w:rsid w:val="00F005D5"/>
    <w:rsid w:val="00F22932"/>
    <w:rsid w:val="00F32A0B"/>
    <w:rsid w:val="00F525B9"/>
    <w:rsid w:val="00F625BE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AD35FDB8-526F-499C-BB35-06A14AB62BB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803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aliases w:val="Обычный (Web),Обычный (Web)1,Обычный (Web)11,Знак4,Обычный (веб)1,Знак Знак2,Обычный (веб) Знак1,Обычный (веб) Знак Знак1,Обычный (веб) Знак Знак Знак,Знак Знак1 Знак Знак,Обычный (веб) Знак Знак Знак Знак,Обычный (веб) Знак Знак,З"/>
    <w:basedOn w:val="a"/>
    <w:link w:val="af0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D803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f0">
    <w:name w:val="Обычный (веб) Знак"/>
    <w:aliases w:val="Обычный (Web) Знак,Обычный (Web)1 Знак,Обычный (Web)11 Знак,Знак4 Знак,Обычный (веб)1 Знак,Знак Знак2 Знак,Обычный (веб) Знак1 Знак,Обычный (веб) Знак Знак1 Знак,Обычный (веб) Знак Знак Знак Знак1,Знак Знак1 Знак Знак Знак,З Знак"/>
    <w:link w:val="af"/>
    <w:uiPriority w:val="99"/>
    <w:locked/>
    <w:rsid w:val="00D803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38" Type="http://schemas.openxmlformats.org/officeDocument/2006/relationships/image" Target="media/image93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Мусина Жанар Откеновна</cp:lastModifiedBy>
  <cp:revision>2</cp:revision>
  <dcterms:created xsi:type="dcterms:W3CDTF">2025-12-18T09:56:00Z</dcterms:created>
  <dcterms:modified xsi:type="dcterms:W3CDTF">2025-12-18T09:56:00Z</dcterms:modified>
</cp:coreProperties>
</file>